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D" w:rsidRPr="004323DD" w:rsidRDefault="004323DD" w:rsidP="004323DD">
      <w:pPr>
        <w:spacing w:after="73" w:line="272" w:lineRule="auto"/>
        <w:ind w:left="-5" w:right="-1"/>
        <w:jc w:val="right"/>
        <w:rPr>
          <w:rFonts w:ascii="Times New Roman" w:hAnsi="Times New Roman" w:cs="Times New Roman"/>
        </w:rPr>
      </w:pPr>
      <w:r w:rsidRPr="004323DD">
        <w:rPr>
          <w:rFonts w:ascii="Times New Roman" w:hAnsi="Times New Roman" w:cs="Times New Roman"/>
        </w:rPr>
        <w:t xml:space="preserve">Приложение  </w:t>
      </w:r>
      <w:r>
        <w:rPr>
          <w:rFonts w:ascii="Times New Roman" w:hAnsi="Times New Roman" w:cs="Times New Roman"/>
        </w:rPr>
        <w:t>2</w:t>
      </w:r>
    </w:p>
    <w:p w:rsidR="004323DD" w:rsidRDefault="004323DD" w:rsidP="004323DD">
      <w:pPr>
        <w:spacing w:after="73" w:line="272" w:lineRule="auto"/>
        <w:ind w:left="-5" w:right="-1"/>
        <w:jc w:val="right"/>
        <w:rPr>
          <w:rFonts w:ascii="Times New Roman" w:hAnsi="Times New Roman" w:cs="Times New Roman"/>
        </w:rPr>
      </w:pPr>
      <w:r w:rsidRPr="004323DD">
        <w:rPr>
          <w:rFonts w:ascii="Times New Roman" w:hAnsi="Times New Roman" w:cs="Times New Roman"/>
        </w:rPr>
        <w:t>к приказу МКОУ «Специал</w:t>
      </w:r>
      <w:bookmarkStart w:id="0" w:name="_GoBack"/>
      <w:bookmarkEnd w:id="0"/>
      <w:r w:rsidRPr="004323DD">
        <w:rPr>
          <w:rFonts w:ascii="Times New Roman" w:hAnsi="Times New Roman" w:cs="Times New Roman"/>
        </w:rPr>
        <w:t xml:space="preserve">ьная школа № 64» </w:t>
      </w:r>
    </w:p>
    <w:p w:rsidR="004323DD" w:rsidRPr="004323DD" w:rsidRDefault="004323DD" w:rsidP="004323DD">
      <w:pPr>
        <w:spacing w:after="73" w:line="272" w:lineRule="auto"/>
        <w:ind w:left="-5" w:right="-1"/>
        <w:jc w:val="right"/>
        <w:rPr>
          <w:rFonts w:ascii="Times New Roman" w:hAnsi="Times New Roman" w:cs="Times New Roman"/>
        </w:rPr>
      </w:pPr>
      <w:r w:rsidRPr="004323DD">
        <w:rPr>
          <w:rFonts w:ascii="Times New Roman" w:hAnsi="Times New Roman" w:cs="Times New Roman"/>
        </w:rPr>
        <w:t>от 24.03.2022 №65/1</w:t>
      </w:r>
    </w:p>
    <w:p w:rsidR="004567E0" w:rsidRPr="004B737D" w:rsidRDefault="004567E0" w:rsidP="00942155">
      <w:pPr>
        <w:ind w:left="7080" w:hanging="984"/>
        <w:rPr>
          <w:rFonts w:ascii="Times New Roman" w:hAnsi="Times New Roman" w:cs="Times New Roman"/>
        </w:rPr>
      </w:pPr>
    </w:p>
    <w:p w:rsidR="00942155" w:rsidRDefault="00942155" w:rsidP="00942155">
      <w:pPr>
        <w:ind w:left="7080" w:hanging="984"/>
      </w:pPr>
    </w:p>
    <w:p w:rsidR="00942155" w:rsidRPr="004B737D" w:rsidRDefault="00942155" w:rsidP="009421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37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Памятка для обучающихся, родителей и педагогических работников </w:t>
      </w:r>
    </w:p>
    <w:p w:rsidR="00942155" w:rsidRPr="004B737D" w:rsidRDefault="00942155" w:rsidP="009421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B737D">
        <w:rPr>
          <w:rFonts w:ascii="Times New Roman" w:hAnsi="Times New Roman" w:cs="Times New Roman"/>
          <w:b/>
          <w:color w:val="FF0000"/>
          <w:sz w:val="32"/>
          <w:szCs w:val="32"/>
        </w:rPr>
        <w:t>по профилактике неблагоприятных для здоровья и обучения детей эффектов от воздействия устройств мобильной связи</w:t>
      </w:r>
    </w:p>
    <w:p w:rsidR="00942155" w:rsidRPr="004B737D" w:rsidRDefault="00942155" w:rsidP="004B737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37D">
        <w:rPr>
          <w:rFonts w:ascii="Times New Roman" w:hAnsi="Times New Roman" w:cs="Times New Roman"/>
          <w:b/>
          <w:sz w:val="32"/>
          <w:szCs w:val="32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942155" w:rsidRPr="004B737D" w:rsidRDefault="00942155" w:rsidP="004B737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37D">
        <w:rPr>
          <w:rFonts w:ascii="Times New Roman" w:hAnsi="Times New Roman" w:cs="Times New Roman"/>
          <w:b/>
          <w:sz w:val="32"/>
          <w:szCs w:val="32"/>
        </w:rPr>
        <w:t>2. Максимальное сокращение времени контакта с устройствами мобильной связи.</w:t>
      </w:r>
    </w:p>
    <w:p w:rsidR="00942155" w:rsidRPr="004B737D" w:rsidRDefault="00942155" w:rsidP="004B737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37D">
        <w:rPr>
          <w:rFonts w:ascii="Times New Roman" w:hAnsi="Times New Roman" w:cs="Times New Roman"/>
          <w:b/>
          <w:sz w:val="32"/>
          <w:szCs w:val="32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942155" w:rsidRPr="004B737D" w:rsidRDefault="00942155" w:rsidP="004B737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37D">
        <w:rPr>
          <w:rFonts w:ascii="Times New Roman" w:hAnsi="Times New Roman" w:cs="Times New Roman"/>
          <w:b/>
          <w:sz w:val="32"/>
          <w:szCs w:val="32"/>
        </w:rPr>
        <w:t xml:space="preserve">4. Максимальное ограничение звонков с устройств мобильной связи </w:t>
      </w:r>
      <w:r w:rsidR="004B737D" w:rsidRPr="004B737D">
        <w:rPr>
          <w:rFonts w:ascii="Times New Roman" w:hAnsi="Times New Roman" w:cs="Times New Roman"/>
          <w:b/>
          <w:sz w:val="32"/>
          <w:szCs w:val="32"/>
        </w:rPr>
        <w:t>в условиях неустойчивого приема сигнала сотовой связи (автобус, метро, поезд, автомобиль).</w:t>
      </w:r>
    </w:p>
    <w:p w:rsidR="004B737D" w:rsidRPr="004B737D" w:rsidRDefault="004B737D" w:rsidP="004B737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737D">
        <w:rPr>
          <w:rFonts w:ascii="Times New Roman" w:hAnsi="Times New Roman" w:cs="Times New Roman"/>
          <w:b/>
          <w:sz w:val="32"/>
          <w:szCs w:val="32"/>
        </w:rPr>
        <w:t>5. Размещение устройств мобильной связи на ночь на расстоянии более 2 метров от головы.</w:t>
      </w:r>
    </w:p>
    <w:sectPr w:rsidR="004B737D" w:rsidRPr="004B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55"/>
    <w:rsid w:val="004323DD"/>
    <w:rsid w:val="004567E0"/>
    <w:rsid w:val="004B737D"/>
    <w:rsid w:val="0094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Костина</cp:lastModifiedBy>
  <cp:revision>2</cp:revision>
  <cp:lastPrinted>2022-05-18T08:48:00Z</cp:lastPrinted>
  <dcterms:created xsi:type="dcterms:W3CDTF">2022-05-18T08:49:00Z</dcterms:created>
  <dcterms:modified xsi:type="dcterms:W3CDTF">2022-05-18T08:49:00Z</dcterms:modified>
</cp:coreProperties>
</file>